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9498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1417"/>
        <w:gridCol w:w="917"/>
        <w:gridCol w:w="76"/>
        <w:gridCol w:w="893"/>
        <w:gridCol w:w="99"/>
        <w:gridCol w:w="1062"/>
        <w:gridCol w:w="969"/>
        <w:gridCol w:w="520"/>
        <w:gridCol w:w="641"/>
        <w:gridCol w:w="352"/>
        <w:gridCol w:w="113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9498" w:type="dxa"/>
            <w:gridSpan w:val="12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spacing w:line="600" w:lineRule="exact"/>
              <w:jc w:val="center"/>
              <w:rPr>
                <w:rFonts w:hint="eastAsia" w:ascii="方正小标宋简体" w:hAnsi="新宋体" w:eastAsia="方正小标宋简体" w:cs="仿宋_GB2312"/>
                <w:bCs/>
                <w:sz w:val="36"/>
                <w:szCs w:val="36"/>
              </w:rPr>
            </w:pPr>
            <w:r>
              <w:rPr>
                <w:rFonts w:hint="eastAsia" w:ascii="方正小标宋简体" w:hAnsi="新宋体" w:eastAsia="方正小标宋简体" w:cs="仿宋_GB2312"/>
                <w:bCs/>
                <w:sz w:val="44"/>
                <w:szCs w:val="44"/>
              </w:rPr>
              <w:t>帮 扶 对 象 推 荐 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姓名</w:t>
            </w: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吕宁娜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性别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女</w:t>
            </w:r>
          </w:p>
        </w:tc>
        <w:tc>
          <w:tcPr>
            <w:tcW w:w="106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出生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年月</w:t>
            </w:r>
          </w:p>
        </w:tc>
        <w:tc>
          <w:tcPr>
            <w:tcW w:w="148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2005.3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民族</w:t>
            </w:r>
          </w:p>
        </w:tc>
        <w:tc>
          <w:tcPr>
            <w:tcW w:w="113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身份证号</w:t>
            </w:r>
          </w:p>
        </w:tc>
        <w:tc>
          <w:tcPr>
            <w:tcW w:w="3402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130529200503176223</w:t>
            </w:r>
          </w:p>
        </w:tc>
        <w:tc>
          <w:tcPr>
            <w:tcW w:w="106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所在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学校</w:t>
            </w:r>
          </w:p>
        </w:tc>
        <w:tc>
          <w:tcPr>
            <w:tcW w:w="3616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巨鹿县育红小学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联系电话</w:t>
            </w:r>
          </w:p>
        </w:tc>
        <w:tc>
          <w:tcPr>
            <w:tcW w:w="80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15028871304</w:t>
            </w:r>
            <w:bookmarkStart w:id="0" w:name="_GoBack"/>
            <w:bookmarkEnd w:id="0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" w:hRule="atLeast"/>
          <w:jc w:val="center"/>
        </w:trPr>
        <w:tc>
          <w:tcPr>
            <w:tcW w:w="1418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       成员</w:t>
            </w: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姓名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年龄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与本人关系</w:t>
            </w: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工作或者学习单位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吕志兴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44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父亲</w:t>
            </w: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张立迎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44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母亲</w:t>
            </w: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9" w:hRule="atLeast"/>
          <w:jc w:val="center"/>
        </w:trPr>
        <w:tc>
          <w:tcPr>
            <w:tcW w:w="1418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            经济       情况</w:t>
            </w: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户籍性质</w:t>
            </w:r>
          </w:p>
        </w:tc>
        <w:tc>
          <w:tcPr>
            <w:tcW w:w="4016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A农业 </w:t>
            </w:r>
          </w:p>
        </w:tc>
        <w:tc>
          <w:tcPr>
            <w:tcW w:w="116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主要收入来源</w:t>
            </w:r>
          </w:p>
        </w:tc>
        <w:tc>
          <w:tcPr>
            <w:tcW w:w="148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务农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家庭住址</w:t>
            </w:r>
          </w:p>
        </w:tc>
        <w:tc>
          <w:tcPr>
            <w:tcW w:w="4016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巨鹿县巨鹿镇西街村</w:t>
            </w:r>
          </w:p>
        </w:tc>
        <w:tc>
          <w:tcPr>
            <w:tcW w:w="116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是否低保或五保</w:t>
            </w:r>
          </w:p>
        </w:tc>
        <w:tc>
          <w:tcPr>
            <w:tcW w:w="148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家庭人口总数</w:t>
            </w:r>
          </w:p>
        </w:tc>
        <w:tc>
          <w:tcPr>
            <w:tcW w:w="9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   收入</w:t>
            </w:r>
          </w:p>
        </w:tc>
        <w:tc>
          <w:tcPr>
            <w:tcW w:w="116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7000元</w:t>
            </w:r>
          </w:p>
        </w:tc>
        <w:tc>
          <w:tcPr>
            <w:tcW w:w="96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人均  收入</w:t>
            </w:r>
          </w:p>
        </w:tc>
        <w:tc>
          <w:tcPr>
            <w:tcW w:w="2647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right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1600</w:t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（年）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5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申请理由</w:t>
            </w:r>
          </w:p>
        </w:tc>
        <w:tc>
          <w:tcPr>
            <w:tcW w:w="80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idowControl/>
              <w:adjustRightInd w:val="0"/>
              <w:snapToGrid w:val="0"/>
              <w:spacing w:line="240" w:lineRule="atLeast"/>
              <w:jc w:val="both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                          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both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吕宁娜来自贫困的农村，父母都是老实巴交的农民，既没有文化，也没有本钱，又无一技之长，全家仅靠几分银花地的收入来维持生计，年收入仅六七千元，经常吃不好，身体很是瘦弱。</w:t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2014年9月份，吕宁娜又把腿摔断了，至今腿里还有钢板，一到阴雨天就疼，现在手术费、住院费就欠下一大笔债。尽管家庭贫困，经济捉襟见肘，但孩子并没有因此放松自己的学习，无时无刻不再努力着，各门功课均名列前茅。出院一年来，吕宁娜的身高一直没有改变，需要尽快取出腿内的钢板，希望得到救助还清外债，继续接受治疗。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both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both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              </w:t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 xml:space="preserve">                </w:t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申请人签字：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1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所在学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校意见</w:t>
            </w:r>
          </w:p>
        </w:tc>
        <w:tc>
          <w:tcPr>
            <w:tcW w:w="80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ind w:firstLine="140" w:firstLineChars="50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                         </w:t>
            </w:r>
          </w:p>
          <w:p>
            <w:pPr>
              <w:widowControl/>
              <w:adjustRightInd w:val="0"/>
              <w:snapToGrid w:val="0"/>
              <w:spacing w:line="240" w:lineRule="atLeast"/>
              <w:ind w:firstLine="2520" w:firstLineChars="900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负责人签字：         公章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3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村委会（居委会意见）</w:t>
            </w:r>
          </w:p>
        </w:tc>
        <w:tc>
          <w:tcPr>
            <w:tcW w:w="80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ind w:firstLine="2520" w:firstLineChars="900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负责人签字：         公章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9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（县、区）团委意见</w:t>
            </w:r>
          </w:p>
        </w:tc>
        <w:tc>
          <w:tcPr>
            <w:tcW w:w="80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      负责人签字：         公章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4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备 注</w:t>
            </w:r>
          </w:p>
        </w:tc>
        <w:tc>
          <w:tcPr>
            <w:tcW w:w="80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</w:tbl>
    <w:p>
      <w:pPr>
        <w:spacing w:line="240" w:lineRule="exact"/>
        <w:ind w:firstLine="560" w:firstLineChars="200"/>
        <w:jc w:val="left"/>
        <w:rPr>
          <w:rFonts w:hint="eastAsia" w:ascii="仿宋_GB2312" w:eastAsia="仿宋_GB2312"/>
          <w:sz w:val="28"/>
          <w:szCs w:val="28"/>
        </w:rPr>
      </w:pPr>
    </w:p>
    <w:p>
      <w:pPr>
        <w:ind w:firstLine="480" w:firstLineChars="200"/>
        <w:jc w:val="lef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填表说明：1、本表由申请学生本人填写，并上报所在学校；2、未办理身份证，身份证号一栏可不填写，其他项目必须填写；3、申请理由一栏详细说明家庭贫困情况；4、家庭情况应填写详细信息；5、所填报信息必须属实。</w:t>
      </w:r>
    </w:p>
    <w:p>
      <w:pPr>
        <w:ind w:firstLine="480" w:firstLineChars="200"/>
        <w:jc w:val="left"/>
        <w:rPr>
          <w:rFonts w:hint="eastAsia" w:ascii="仿宋_GB2312" w:eastAsia="仿宋_GB2312"/>
          <w:sz w:val="24"/>
          <w:szCs w:val="24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Palatino Linotype">
    <w:panose1 w:val="02040502050505030304"/>
    <w:charset w:val="00"/>
    <w:family w:val="auto"/>
    <w:pitch w:val="default"/>
    <w:sig w:usb0="E0000287" w:usb1="40000013" w:usb2="00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59132F"/>
    <w:rsid w:val="0BBA7AE2"/>
    <w:rsid w:val="1859132F"/>
    <w:rsid w:val="35D14A6E"/>
    <w:rsid w:val="59620358"/>
    <w:rsid w:val="5E97513F"/>
    <w:rsid w:val="649D7D5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extDirection w:val="lrTb"/>
    </w:tc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2016-04-08T07:32:00Z</dcterms:created>
  <dc:creator>Administrator</dc:creator>
  <cp:lastModifiedBy>Administrator</cp:lastModifiedBy>
  <dcterms:modified xsi:type="dcterms:W3CDTF">2016-07-19T02:14:56Z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