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附件2</w:t>
      </w:r>
    </w:p>
    <w:tbl>
      <w:tblPr>
        <w:tblStyle w:val="6"/>
        <w:tblW w:w="9498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917"/>
        <w:gridCol w:w="76"/>
        <w:gridCol w:w="893"/>
        <w:gridCol w:w="99"/>
        <w:gridCol w:w="1062"/>
        <w:gridCol w:w="969"/>
        <w:gridCol w:w="520"/>
        <w:gridCol w:w="641"/>
        <w:gridCol w:w="352"/>
        <w:gridCol w:w="11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9498" w:type="dxa"/>
            <w:gridSpan w:val="12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spacing w:after="0" w:line="600" w:lineRule="exact"/>
              <w:jc w:val="center"/>
              <w:rPr>
                <w:rFonts w:ascii="方正小标宋简体" w:hAnsi="新宋体" w:eastAsia="方正小标宋简体" w:cs="仿宋_GB2312"/>
                <w:bCs/>
                <w:sz w:val="36"/>
                <w:szCs w:val="36"/>
              </w:rPr>
            </w:pPr>
            <w:r>
              <w:rPr>
                <w:rFonts w:hint="eastAsia" w:ascii="方正小标宋简体" w:hAnsi="新宋体" w:eastAsia="方正小标宋简体" w:cs="仿宋_GB2312"/>
                <w:bCs/>
                <w:sz w:val="44"/>
                <w:szCs w:val="44"/>
                <w:lang w:val="en-US" w:eastAsia="zh-CN"/>
              </w:rPr>
              <w:t xml:space="preserve">清 河 </w:t>
            </w:r>
            <w:r>
              <w:rPr>
                <w:rFonts w:hint="eastAsia" w:ascii="方正小标宋简体" w:hAnsi="新宋体" w:eastAsia="方正小标宋简体" w:cs="仿宋_GB2312"/>
                <w:bCs/>
                <w:sz w:val="44"/>
                <w:szCs w:val="44"/>
              </w:rPr>
              <w:t>帮 扶 对 象 推 荐 表</w:t>
            </w:r>
            <w:r>
              <w:rPr>
                <w:rFonts w:hint="eastAsia" w:ascii="方正小标宋简体" w:hAnsi="新宋体" w:eastAsia="方正小标宋简体" w:cs="仿宋_GB2312"/>
                <w:bCs/>
                <w:sz w:val="44"/>
                <w:szCs w:val="44"/>
                <w:lang w:val="en-US" w:eastAsia="zh-CN"/>
              </w:rPr>
              <w:t>7-7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史冬娜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性别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女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出生</w:t>
            </w:r>
          </w:p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年月</w:t>
            </w:r>
          </w:p>
        </w:tc>
        <w:tc>
          <w:tcPr>
            <w:tcW w:w="14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eastAsia="仿宋_GB2312" w:cs="Times New Roman"/>
                <w:sz w:val="24"/>
                <w:szCs w:val="24"/>
              </w:rPr>
              <w:t>2005、12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民族</w:t>
            </w:r>
          </w:p>
        </w:tc>
        <w:tc>
          <w:tcPr>
            <w:tcW w:w="11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130534200512281827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所在</w:t>
            </w:r>
          </w:p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学校</w:t>
            </w:r>
          </w:p>
        </w:tc>
        <w:tc>
          <w:tcPr>
            <w:tcW w:w="3616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清河县马屯中心小学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家庭       成员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姓名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年龄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与本人关系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工作或者学习单位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史俊杰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54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父女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葛仙庄镇史庄村务农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史玉霞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76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祖孙女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葛仙庄镇史庄村务农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杨兰群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79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祖孙</w:t>
            </w:r>
            <w:bookmarkStart w:id="0" w:name="_GoBack"/>
            <w:bookmarkEnd w:id="0"/>
            <w:r>
              <w:rPr>
                <w:rFonts w:hint="eastAsia" w:ascii="仿宋_GB2312" w:eastAsia="仿宋_GB2312" w:cs="Times New Roman"/>
                <w:sz w:val="28"/>
                <w:szCs w:val="28"/>
              </w:rPr>
              <w:t>女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葛仙庄镇史庄村务农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家庭            经济       情况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户籍性质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 xml:space="preserve">A农业 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主要收入来源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务农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家庭住址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清河县葛仙庄镇史庄村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是否低保或五保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家庭人口总数</w:t>
            </w:r>
          </w:p>
        </w:tc>
        <w:tc>
          <w:tcPr>
            <w:tcW w:w="9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4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家庭   收入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1200</w:t>
            </w:r>
          </w:p>
        </w:tc>
        <w:tc>
          <w:tcPr>
            <w:tcW w:w="9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人均  收入</w:t>
            </w:r>
          </w:p>
        </w:tc>
        <w:tc>
          <w:tcPr>
            <w:tcW w:w="2647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right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300（年）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申请理由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0" w:line="240" w:lineRule="atLeast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 xml:space="preserve">  母亲因癌症病故，花掉巨额医药费；爷爷奶奶年老体弱，失去劳动能力；父亲务农收入卑微，既要照顾两位老人又要照顾孩子上学，生活实属困难，特申请预与帮扶。                         </w:t>
            </w:r>
          </w:p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</w:p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</w:p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</w:p>
          <w:p>
            <w:pPr>
              <w:spacing w:after="0" w:line="240" w:lineRule="atLeas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 xml:space="preserve">               申请人签字：史冬娜</w:t>
            </w:r>
          </w:p>
        </w:tc>
      </w:tr>
    </w:tbl>
    <w:p>
      <w:pPr>
        <w:spacing w:line="220" w:lineRule="atLeas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31D50"/>
    <w:rsid w:val="00153B8E"/>
    <w:rsid w:val="001E07EF"/>
    <w:rsid w:val="002927EE"/>
    <w:rsid w:val="002B4E97"/>
    <w:rsid w:val="00323B43"/>
    <w:rsid w:val="00342C4E"/>
    <w:rsid w:val="003D37D8"/>
    <w:rsid w:val="00426133"/>
    <w:rsid w:val="004358AB"/>
    <w:rsid w:val="00567FCD"/>
    <w:rsid w:val="005F01BD"/>
    <w:rsid w:val="00735F09"/>
    <w:rsid w:val="00813CED"/>
    <w:rsid w:val="008324C9"/>
    <w:rsid w:val="008B7726"/>
    <w:rsid w:val="00AC5D1E"/>
    <w:rsid w:val="00CA5F97"/>
    <w:rsid w:val="00D31D50"/>
    <w:rsid w:val="00D339CB"/>
    <w:rsid w:val="2A344514"/>
    <w:rsid w:val="2D85275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6">
    <w:name w:val="Table Grid"/>
    <w:basedOn w:val="5"/>
    <w:uiPriority w:val="0"/>
    <w:pPr>
      <w:spacing w:after="0" w:line="240" w:lineRule="auto"/>
    </w:pPr>
    <w:rPr>
      <w:rFonts w:ascii="Times New Roman" w:hAnsi="Times New Roman" w:eastAsia="宋体" w:cs="Times New Roman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semiHidden/>
    <w:uiPriority w:val="99"/>
    <w:rPr>
      <w:rFonts w:ascii="Tahoma" w:hAnsi="Tahoma"/>
      <w:sz w:val="18"/>
      <w:szCs w:val="18"/>
    </w:rPr>
  </w:style>
  <w:style w:type="character" w:customStyle="1" w:styleId="8">
    <w:name w:val="页脚 Char"/>
    <w:basedOn w:val="4"/>
    <w:link w:val="2"/>
    <w:semiHidden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87</Words>
  <Characters>502</Characters>
  <Lines>4</Lines>
  <Paragraphs>1</Paragraphs>
  <TotalTime>0</TotalTime>
  <ScaleCrop>false</ScaleCrop>
  <LinksUpToDate>false</LinksUpToDate>
  <CharactersWithSpaces>588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HeiGe</cp:lastModifiedBy>
  <cp:lastPrinted>2016-07-17T08:20:14Z</cp:lastPrinted>
  <dcterms:modified xsi:type="dcterms:W3CDTF">2016-07-17T08:22:09Z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